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455930">
        <w:rPr>
          <w:sz w:val="24"/>
          <w:szCs w:val="24"/>
        </w:rPr>
        <w:t>Управление по вопросам муниципальной службы, кадров и архивов администрации города Югорска</w:t>
      </w:r>
      <w:bookmarkStart w:id="0" w:name="_GoBack"/>
      <w:bookmarkEnd w:id="0"/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>(указывается наиме</w:t>
      </w:r>
      <w:r w:rsidR="00455930">
        <w:t>нование кадрового подразделения</w:t>
      </w:r>
      <w:r>
        <w:t>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  <w:proofErr w:type="gramEnd"/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proofErr w:type="gramStart"/>
      <w:r w:rsidRPr="002B2F03">
        <w:t>(государственных ценных бумаг иностранных государств</w:t>
      </w:r>
      <w:r w:rsidR="002B2F03" w:rsidRPr="002B2F03">
        <w:t>,</w:t>
      </w:r>
      <w:proofErr w:type="gramEnd"/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</w:t>
      </w:r>
      <w:proofErr w:type="gramStart"/>
      <w:r>
        <w:t>ином</w:t>
      </w:r>
      <w:proofErr w:type="gramEnd"/>
      <w:r>
        <w:t xml:space="preserve">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23" w:rsidRDefault="00BD5D23">
      <w:r>
        <w:separator/>
      </w:r>
    </w:p>
  </w:endnote>
  <w:endnote w:type="continuationSeparator" w:id="0">
    <w:p w:rsidR="00BD5D23" w:rsidRDefault="00B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23" w:rsidRDefault="00BD5D23">
      <w:r>
        <w:separator/>
      </w:r>
    </w:p>
  </w:footnote>
  <w:footnote w:type="continuationSeparator" w:id="0">
    <w:p w:rsidR="00BD5D23" w:rsidRDefault="00BD5D23">
      <w:r>
        <w:continuationSeparator/>
      </w:r>
    </w:p>
  </w:footnote>
  <w:footnote w:id="1">
    <w:p w:rsidR="0044320F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320F"/>
    <w:rsid w:val="00444B9C"/>
    <w:rsid w:val="00455930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BD5D23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Белова Людмила Арсентьевна</cp:lastModifiedBy>
  <cp:revision>3</cp:revision>
  <cp:lastPrinted>2013-04-02T09:55:00Z</cp:lastPrinted>
  <dcterms:created xsi:type="dcterms:W3CDTF">2013-05-23T13:33:00Z</dcterms:created>
  <dcterms:modified xsi:type="dcterms:W3CDTF">2015-01-14T10:19:00Z</dcterms:modified>
</cp:coreProperties>
</file>